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BCF6" w14:textId="3C62DAAD" w:rsidR="00773D25" w:rsidRPr="00773D25" w:rsidRDefault="00773D25" w:rsidP="00773D25">
      <w:r>
        <w:rPr>
          <w:noProof/>
        </w:rPr>
        <w:drawing>
          <wp:anchor distT="0" distB="0" distL="114300" distR="114300" simplePos="0" relativeHeight="251658240" behindDoc="0" locked="0" layoutInCell="1" allowOverlap="1" wp14:anchorId="10C5763B" wp14:editId="3F4ECF3D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3162300" cy="864903"/>
            <wp:effectExtent l="0" t="0" r="0" b="0"/>
            <wp:wrapNone/>
            <wp:docPr id="1546442788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442788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864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AC00F" w14:textId="77777777" w:rsidR="00773D25" w:rsidRPr="00773D25" w:rsidRDefault="00773D25" w:rsidP="00773D25"/>
    <w:p w14:paraId="75505C30" w14:textId="77777777" w:rsidR="00773D25" w:rsidRPr="00773D25" w:rsidRDefault="00773D25" w:rsidP="00773D25"/>
    <w:p w14:paraId="7A3D8799" w14:textId="7FB4860D" w:rsidR="00773D25" w:rsidRPr="00773D25" w:rsidRDefault="00773D25" w:rsidP="009B3F93">
      <w:pPr>
        <w:pStyle w:val="KeinLeerraum"/>
      </w:pPr>
      <w:r w:rsidRPr="00773D25">
        <w:t>Sozialpsychiatrisches Zentrum Eitorf</w:t>
      </w:r>
    </w:p>
    <w:p w14:paraId="2F745BFB" w14:textId="03BEE319" w:rsidR="00773D25" w:rsidRPr="00773D25" w:rsidRDefault="00773D25" w:rsidP="009B3F93">
      <w:pPr>
        <w:pStyle w:val="KeinLeerraum"/>
      </w:pPr>
      <w:r w:rsidRPr="00773D25">
        <w:t>Spinnerweg 51-54</w:t>
      </w:r>
    </w:p>
    <w:p w14:paraId="1E958C92" w14:textId="756DCD7E" w:rsidR="00773D25" w:rsidRPr="00773D25" w:rsidRDefault="00773D25" w:rsidP="009B3F93">
      <w:pPr>
        <w:pStyle w:val="KeinLeerraum"/>
      </w:pPr>
      <w:r w:rsidRPr="00773D25">
        <w:t>53783 Eitorf</w:t>
      </w:r>
    </w:p>
    <w:p w14:paraId="45997135" w14:textId="6899A9FF" w:rsidR="00773D25" w:rsidRPr="009B3F93" w:rsidRDefault="00773D25" w:rsidP="009B3F93">
      <w:pPr>
        <w:jc w:val="center"/>
        <w:rPr>
          <w:rFonts w:ascii="AWO Fago Office" w:hAnsi="AWO Fago Office"/>
          <w:b/>
          <w:bCs/>
        </w:rPr>
      </w:pPr>
      <w:r w:rsidRPr="009B3F93">
        <w:rPr>
          <w:rFonts w:ascii="AWO Fago Office" w:hAnsi="AWO Fago Office"/>
          <w:b/>
          <w:bCs/>
        </w:rPr>
        <w:t>Unsere fachlich begleitete</w:t>
      </w:r>
      <w:r w:rsidR="00DA61F0" w:rsidRPr="009B3F93">
        <w:rPr>
          <w:rFonts w:ascii="AWO Fago Office" w:hAnsi="AWO Fago Office"/>
          <w:b/>
          <w:bCs/>
        </w:rPr>
        <w:t xml:space="preserve"> Selbsthilfegruppe</w:t>
      </w:r>
      <w:r w:rsidRPr="009B3F93">
        <w:rPr>
          <w:rFonts w:ascii="AWO Fago Office" w:hAnsi="AWO Fago Office"/>
          <w:b/>
          <w:bCs/>
        </w:rPr>
        <w:t xml:space="preserve"> </w:t>
      </w:r>
      <w:r w:rsidR="009B3F93" w:rsidRPr="009B3F93">
        <w:rPr>
          <w:rFonts w:ascii="AWO Fago Office" w:hAnsi="AWO Fago Office"/>
          <w:b/>
          <w:bCs/>
        </w:rPr>
        <w:br/>
      </w:r>
      <w:r w:rsidRPr="009B3F93">
        <w:rPr>
          <w:rFonts w:ascii="AWO Fago Office" w:hAnsi="AWO Fago Office"/>
          <w:b/>
          <w:bCs/>
        </w:rPr>
        <w:t>für Angehörige von Menschen mit Demenz</w:t>
      </w:r>
    </w:p>
    <w:p w14:paraId="65D23A7C" w14:textId="77777777" w:rsidR="00773D25" w:rsidRPr="009B3F93" w:rsidRDefault="00773D25" w:rsidP="00773D25">
      <w:pPr>
        <w:pStyle w:val="bodytext"/>
        <w:jc w:val="both"/>
        <w:rPr>
          <w:rFonts w:ascii="AWO Fago Office" w:hAnsi="AWO Fago Office" w:cs="Arial"/>
          <w:bCs/>
        </w:rPr>
      </w:pPr>
      <w:r w:rsidRPr="009B3F93">
        <w:rPr>
          <w:rFonts w:ascii="AWO Fago Office" w:hAnsi="AWO Fago Office" w:cs="Arial"/>
          <w:bCs/>
        </w:rPr>
        <w:t xml:space="preserve">Demenzerkrankungen stellen für Betroffene und Angehörige eine </w:t>
      </w:r>
      <w:r w:rsidRPr="009B3F93">
        <w:rPr>
          <w:rFonts w:ascii="AWO Fago Office" w:hAnsi="AWO Fago Office" w:cs="Arial"/>
          <w:b/>
        </w:rPr>
        <w:t>besondere Herausforderung</w:t>
      </w:r>
      <w:r w:rsidRPr="009B3F93">
        <w:rPr>
          <w:rFonts w:ascii="AWO Fago Office" w:hAnsi="AWO Fago Office" w:cs="Arial"/>
          <w:bCs/>
        </w:rPr>
        <w:t xml:space="preserve"> dar. Der Verlust der geistigen Fähigkeiten und die hiermit zusammenhängenden Veränderungen der Persönlichkeit sowie des Verhaltens führen dazu, dass Betroffene Schwierigkeiten in der selbstständigen Bewältigung des Alltags haben. </w:t>
      </w:r>
    </w:p>
    <w:p w14:paraId="7363810C" w14:textId="5716C2DF" w:rsidR="00773D25" w:rsidRPr="009B3F93" w:rsidRDefault="00773D25" w:rsidP="00773D25">
      <w:pPr>
        <w:pStyle w:val="bodytext"/>
        <w:jc w:val="both"/>
        <w:rPr>
          <w:rFonts w:ascii="AWO Fago Office" w:hAnsi="AWO Fago Office" w:cs="Arial"/>
          <w:bCs/>
        </w:rPr>
      </w:pPr>
      <w:r w:rsidRPr="009B3F93">
        <w:rPr>
          <w:rFonts w:ascii="AWO Fago Office" w:hAnsi="AWO Fago Office" w:cs="Arial"/>
          <w:bCs/>
        </w:rPr>
        <w:t xml:space="preserve">Insbesondere </w:t>
      </w:r>
      <w:r w:rsidR="00DA61F0" w:rsidRPr="009B3F93">
        <w:rPr>
          <w:rFonts w:ascii="AWO Fago Office" w:hAnsi="AWO Fago Office" w:cs="Arial"/>
          <w:bCs/>
        </w:rPr>
        <w:t>(</w:t>
      </w:r>
      <w:r w:rsidRPr="009B3F93">
        <w:rPr>
          <w:rFonts w:ascii="AWO Fago Office" w:hAnsi="AWO Fago Office" w:cs="Arial"/>
          <w:bCs/>
        </w:rPr>
        <w:t>pflegende</w:t>
      </w:r>
      <w:r w:rsidR="00DA61F0" w:rsidRPr="009B3F93">
        <w:rPr>
          <w:rFonts w:ascii="AWO Fago Office" w:hAnsi="AWO Fago Office" w:cs="Arial"/>
          <w:bCs/>
        </w:rPr>
        <w:t>)</w:t>
      </w:r>
      <w:r w:rsidRPr="009B3F93">
        <w:rPr>
          <w:rFonts w:ascii="AWO Fago Office" w:hAnsi="AWO Fago Office" w:cs="Arial"/>
          <w:bCs/>
        </w:rPr>
        <w:t xml:space="preserve"> </w:t>
      </w:r>
      <w:r w:rsidRPr="009B3F93">
        <w:rPr>
          <w:rFonts w:ascii="AWO Fago Office" w:hAnsi="AWO Fago Office" w:cs="Arial"/>
          <w:b/>
        </w:rPr>
        <w:t>Angehörige</w:t>
      </w:r>
      <w:r w:rsidRPr="009B3F93">
        <w:rPr>
          <w:rFonts w:ascii="AWO Fago Office" w:hAnsi="AWO Fago Office" w:cs="Arial"/>
          <w:bCs/>
        </w:rPr>
        <w:t xml:space="preserve"> sind dann meist völlig fremdbestimmt in ihrer Lebensführung. Alles dreht sich um die Belange der Erkrankten. Dies führt zu (inneren) </w:t>
      </w:r>
      <w:r w:rsidRPr="009B3F93">
        <w:rPr>
          <w:rFonts w:ascii="AWO Fago Office" w:hAnsi="AWO Fago Office" w:cs="Arial"/>
          <w:b/>
        </w:rPr>
        <w:t>Konflikten</w:t>
      </w:r>
      <w:r w:rsidRPr="009B3F93">
        <w:rPr>
          <w:rFonts w:ascii="AWO Fago Office" w:hAnsi="AWO Fago Office" w:cs="Arial"/>
          <w:bCs/>
        </w:rPr>
        <w:t xml:space="preserve"> und zu einem Wechselbad der Gefühle, das beachtet werden muss.</w:t>
      </w:r>
      <w:r w:rsidR="00A54A8A">
        <w:rPr>
          <w:rFonts w:ascii="AWO Fago Office" w:hAnsi="AWO Fago Office" w:cs="Arial"/>
          <w:bCs/>
        </w:rPr>
        <w:br/>
      </w:r>
      <w:r w:rsidRPr="009B3F93">
        <w:rPr>
          <w:rFonts w:ascii="AWO Fago Office" w:hAnsi="AWO Fago Office" w:cs="Arial"/>
          <w:bCs/>
        </w:rPr>
        <w:t xml:space="preserve">Hier kommt unser </w:t>
      </w:r>
      <w:r w:rsidRPr="009B3F93">
        <w:rPr>
          <w:rFonts w:ascii="AWO Fago Office" w:hAnsi="AWO Fago Office" w:cs="Arial"/>
          <w:b/>
        </w:rPr>
        <w:t>Angebot</w:t>
      </w:r>
      <w:r w:rsidRPr="009B3F93">
        <w:rPr>
          <w:rFonts w:ascii="AWO Fago Office" w:hAnsi="AWO Fago Office" w:cs="Arial"/>
          <w:bCs/>
        </w:rPr>
        <w:t xml:space="preserve"> ins Spiel:</w:t>
      </w:r>
      <w:r w:rsidR="00A54A8A">
        <w:rPr>
          <w:rFonts w:ascii="AWO Fago Office" w:hAnsi="AWO Fago Office" w:cs="Arial"/>
          <w:bCs/>
        </w:rPr>
        <w:br/>
      </w:r>
      <w:r w:rsidRPr="009B3F93">
        <w:rPr>
          <w:rFonts w:ascii="AWO Fago Office" w:hAnsi="AWO Fago Office" w:cs="Arial"/>
          <w:bCs/>
        </w:rPr>
        <w:t xml:space="preserve">In geschützter und entspannter Atmosphäre können Sorgen und Ängste mit fachlicher Begleitung angesprochen werden. Darüber hinaus können Unterstützungs- und Hilfsmöglichkeiten aufgezeigt werden. </w:t>
      </w:r>
    </w:p>
    <w:p w14:paraId="67296116" w14:textId="08A6E95D" w:rsidR="00773D25" w:rsidRPr="009B3F93" w:rsidRDefault="00773D25" w:rsidP="002C3944">
      <w:pPr>
        <w:pStyle w:val="bodytext"/>
        <w:jc w:val="both"/>
        <w:rPr>
          <w:rFonts w:ascii="AWO Fago Office" w:hAnsi="AWO Fago Office" w:cs="Arial"/>
          <w:bCs/>
        </w:rPr>
      </w:pPr>
      <w:r w:rsidRPr="009B3F93">
        <w:rPr>
          <w:rFonts w:ascii="AWO Fago Office" w:hAnsi="AWO Fago Office" w:cs="Arial"/>
          <w:bCs/>
        </w:rPr>
        <w:t xml:space="preserve">Die Angehörigentreffen bieten die Möglichkeit, eine eventuelle soziale Isolation aufzulösen, soziale Kontakte zu knüpfen sowie </w:t>
      </w:r>
      <w:r w:rsidRPr="009B3F93">
        <w:rPr>
          <w:rFonts w:ascii="AWO Fago Office" w:hAnsi="AWO Fago Office" w:cs="Arial"/>
          <w:b/>
        </w:rPr>
        <w:t>Entlastung</w:t>
      </w:r>
      <w:r w:rsidRPr="009B3F93">
        <w:rPr>
          <w:rFonts w:ascii="AWO Fago Office" w:hAnsi="AWO Fago Office" w:cs="Arial"/>
          <w:bCs/>
        </w:rPr>
        <w:t xml:space="preserve"> durch Gemeinsamkeit und Gespräche zu erfahren.</w:t>
      </w:r>
      <w:r w:rsidR="00A54A8A">
        <w:rPr>
          <w:rFonts w:ascii="AWO Fago Office" w:hAnsi="AWO Fago Office" w:cs="Arial"/>
          <w:bCs/>
        </w:rPr>
        <w:t xml:space="preserve"> </w:t>
      </w:r>
      <w:r w:rsidR="00A54A8A">
        <w:rPr>
          <w:rFonts w:ascii="AWO Fago Office" w:hAnsi="AWO Fago Office" w:cs="Arial"/>
          <w:bCs/>
        </w:rPr>
        <w:br/>
      </w:r>
      <w:r w:rsidR="00DA61F0" w:rsidRPr="009B3F93">
        <w:rPr>
          <w:rFonts w:ascii="AWO Fago Office" w:hAnsi="AWO Fago Office" w:cs="Arial"/>
          <w:bCs/>
        </w:rPr>
        <w:t xml:space="preserve">Wir betreuen </w:t>
      </w:r>
      <w:r w:rsidR="00DA61F0" w:rsidRPr="009B3F93">
        <w:rPr>
          <w:rFonts w:ascii="AWO Fago Office" w:hAnsi="AWO Fago Office" w:cs="Arial"/>
          <w:b/>
        </w:rPr>
        <w:t>zwei Angehörigengruppen</w:t>
      </w:r>
      <w:r w:rsidR="00DA61F0" w:rsidRPr="009B3F93">
        <w:rPr>
          <w:rFonts w:ascii="AWO Fago Office" w:hAnsi="AWO Fago Office" w:cs="Arial"/>
          <w:bCs/>
        </w:rPr>
        <w:t xml:space="preserve">: in </w:t>
      </w:r>
      <w:r w:rsidR="00DA61F0" w:rsidRPr="009B3F93">
        <w:rPr>
          <w:rFonts w:ascii="AWO Fago Office" w:hAnsi="AWO Fago Office" w:cs="Arial"/>
          <w:b/>
        </w:rPr>
        <w:t>Eitorf</w:t>
      </w:r>
      <w:r w:rsidR="00DA61F0" w:rsidRPr="009B3F93">
        <w:rPr>
          <w:rFonts w:ascii="AWO Fago Office" w:hAnsi="AWO Fago Office" w:cs="Arial"/>
          <w:bCs/>
        </w:rPr>
        <w:t xml:space="preserve"> und in </w:t>
      </w:r>
      <w:r w:rsidR="00DA61F0" w:rsidRPr="009B3F93">
        <w:rPr>
          <w:rFonts w:ascii="AWO Fago Office" w:hAnsi="AWO Fago Office" w:cs="Arial"/>
          <w:b/>
        </w:rPr>
        <w:t>Ruppichteroth</w:t>
      </w:r>
      <w:r w:rsidR="00DA61F0" w:rsidRPr="009B3F93">
        <w:rPr>
          <w:rFonts w:ascii="AWO Fago Office" w:hAnsi="AWO Fago Office" w:cs="Arial"/>
          <w:bCs/>
        </w:rPr>
        <w:t>.</w:t>
      </w:r>
      <w:r w:rsidR="00A54A8A">
        <w:rPr>
          <w:rFonts w:ascii="AWO Fago Office" w:hAnsi="AWO Fago Office" w:cs="Arial"/>
          <w:bCs/>
        </w:rPr>
        <w:br/>
      </w:r>
      <w:r w:rsidR="002C3944" w:rsidRPr="009B3F93">
        <w:rPr>
          <w:rFonts w:ascii="AWO Fago Office" w:hAnsi="AWO Fago Office" w:cs="Arial"/>
          <w:bCs/>
        </w:rPr>
        <w:t xml:space="preserve">Angehörige aus </w:t>
      </w:r>
      <w:r w:rsidR="002C3944" w:rsidRPr="009B3F93">
        <w:rPr>
          <w:rFonts w:ascii="AWO Fago Office" w:hAnsi="AWO Fago Office" w:cs="Arial"/>
          <w:b/>
        </w:rPr>
        <w:t xml:space="preserve">Neunkirchen-Seelscheid, Much, Ruppichteroth, </w:t>
      </w:r>
      <w:proofErr w:type="spellStart"/>
      <w:r w:rsidR="002C3944" w:rsidRPr="009B3F93">
        <w:rPr>
          <w:rFonts w:ascii="AWO Fago Office" w:hAnsi="AWO Fago Office" w:cs="Arial"/>
          <w:b/>
        </w:rPr>
        <w:t>Windeck</w:t>
      </w:r>
      <w:proofErr w:type="spellEnd"/>
      <w:r w:rsidR="002C3944" w:rsidRPr="009B3F93">
        <w:rPr>
          <w:rFonts w:ascii="AWO Fago Office" w:hAnsi="AWO Fago Office" w:cs="Arial"/>
          <w:b/>
        </w:rPr>
        <w:t xml:space="preserve"> und Eitorf</w:t>
      </w:r>
      <w:r w:rsidR="002C3944" w:rsidRPr="009B3F93">
        <w:rPr>
          <w:rFonts w:ascii="AWO Fago Office" w:hAnsi="AWO Fago Office" w:cs="Arial"/>
          <w:bCs/>
        </w:rPr>
        <w:t xml:space="preserve"> sind herzlich eingeladen, sich uns anzuschließe</w:t>
      </w:r>
      <w:r w:rsidR="008519EF" w:rsidRPr="009B3F93">
        <w:rPr>
          <w:rFonts w:ascii="AWO Fago Office" w:hAnsi="AWO Fago Office" w:cs="Arial"/>
          <w:bCs/>
        </w:rPr>
        <w:t>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61F0" w:rsidRPr="00A54A8A" w14:paraId="268A2711" w14:textId="77777777" w:rsidTr="00DA61F0">
        <w:tc>
          <w:tcPr>
            <w:tcW w:w="4531" w:type="dxa"/>
          </w:tcPr>
          <w:p w14:paraId="0425E875" w14:textId="77777777" w:rsidR="00DA61F0" w:rsidRPr="00A54A8A" w:rsidRDefault="00DA61F0" w:rsidP="00DA61F0">
            <w:pPr>
              <w:jc w:val="center"/>
              <w:rPr>
                <w:rFonts w:ascii="AWO Fago Office" w:hAnsi="AWO Fago Office"/>
                <w:sz w:val="20"/>
                <w:szCs w:val="20"/>
              </w:rPr>
            </w:pPr>
            <w:r w:rsidRPr="00A54A8A">
              <w:rPr>
                <w:rFonts w:ascii="AWO Fago Office" w:hAnsi="AWO Fago Office"/>
                <w:sz w:val="20"/>
                <w:szCs w:val="20"/>
              </w:rPr>
              <w:t xml:space="preserve"> </w:t>
            </w:r>
          </w:p>
          <w:p w14:paraId="3A598CC0" w14:textId="177EBBE9" w:rsidR="00DA61F0" w:rsidRPr="00A54A8A" w:rsidRDefault="00DA61F0" w:rsidP="00DA61F0">
            <w:pPr>
              <w:jc w:val="center"/>
              <w:rPr>
                <w:rFonts w:ascii="AWO Fago Office" w:hAnsi="AWO Fago Office"/>
                <w:sz w:val="20"/>
                <w:szCs w:val="20"/>
              </w:rPr>
            </w:pPr>
            <w:r w:rsidRPr="00A54A8A">
              <w:rPr>
                <w:rFonts w:ascii="AWO Fago Office" w:hAnsi="AWO Fago Office"/>
                <w:b/>
                <w:bCs/>
                <w:sz w:val="20"/>
                <w:szCs w:val="20"/>
              </w:rPr>
              <w:t>Eitorf</w:t>
            </w:r>
          </w:p>
          <w:p w14:paraId="113CD32B" w14:textId="6D9B26E8" w:rsidR="00DA61F0" w:rsidRPr="00A54A8A" w:rsidRDefault="00DA61F0" w:rsidP="00DA61F0">
            <w:pPr>
              <w:jc w:val="center"/>
              <w:rPr>
                <w:rFonts w:ascii="AWO Fago Office" w:hAnsi="AWO Fago Office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9D55084" w14:textId="77777777" w:rsidR="00DA61F0" w:rsidRPr="00A54A8A" w:rsidRDefault="00DA61F0" w:rsidP="00DA61F0">
            <w:pPr>
              <w:jc w:val="center"/>
              <w:rPr>
                <w:rFonts w:ascii="AWO Fago Office" w:hAnsi="AWO Fago Office"/>
                <w:b/>
                <w:bCs/>
                <w:sz w:val="20"/>
                <w:szCs w:val="20"/>
              </w:rPr>
            </w:pPr>
          </w:p>
          <w:p w14:paraId="1627DB81" w14:textId="77777777" w:rsidR="00DA61F0" w:rsidRPr="00A54A8A" w:rsidRDefault="00DA61F0" w:rsidP="00DA61F0">
            <w:pPr>
              <w:jc w:val="center"/>
              <w:rPr>
                <w:rFonts w:ascii="AWO Fago Office" w:hAnsi="AWO Fago Office"/>
                <w:b/>
                <w:bCs/>
                <w:sz w:val="20"/>
                <w:szCs w:val="20"/>
              </w:rPr>
            </w:pPr>
            <w:r w:rsidRPr="00A54A8A">
              <w:rPr>
                <w:rFonts w:ascii="AWO Fago Office" w:hAnsi="AWO Fago Office"/>
                <w:b/>
                <w:bCs/>
                <w:sz w:val="20"/>
                <w:szCs w:val="20"/>
              </w:rPr>
              <w:t>Ruppichteroth</w:t>
            </w:r>
          </w:p>
          <w:p w14:paraId="657DCF64" w14:textId="3D539058" w:rsidR="00DA61F0" w:rsidRPr="00A54A8A" w:rsidRDefault="00DA61F0" w:rsidP="00DA61F0">
            <w:pPr>
              <w:jc w:val="center"/>
              <w:rPr>
                <w:rFonts w:ascii="AWO Fago Office" w:hAnsi="AWO Fago Office"/>
                <w:b/>
                <w:bCs/>
                <w:sz w:val="20"/>
                <w:szCs w:val="20"/>
              </w:rPr>
            </w:pPr>
          </w:p>
        </w:tc>
      </w:tr>
      <w:tr w:rsidR="00DA61F0" w:rsidRPr="00A54A8A" w14:paraId="246B0259" w14:textId="77777777" w:rsidTr="00DA61F0">
        <w:tc>
          <w:tcPr>
            <w:tcW w:w="4531" w:type="dxa"/>
          </w:tcPr>
          <w:p w14:paraId="07E0E28C" w14:textId="2164A838" w:rsidR="00DA61F0" w:rsidRPr="00A54A8A" w:rsidRDefault="00DA61F0" w:rsidP="00DA61F0">
            <w:pPr>
              <w:rPr>
                <w:rFonts w:ascii="AWO Fago Office" w:hAnsi="AWO Fago Office" w:cs="Arial"/>
                <w:bCs/>
                <w:sz w:val="20"/>
                <w:szCs w:val="20"/>
              </w:rPr>
            </w:pPr>
            <w:r w:rsidRPr="00A54A8A">
              <w:rPr>
                <w:rFonts w:ascii="AWO Fago Office" w:hAnsi="AWO Fago Office" w:cs="Arial"/>
                <w:bCs/>
                <w:sz w:val="20"/>
                <w:szCs w:val="20"/>
              </w:rPr>
              <w:t xml:space="preserve">Jeden </w:t>
            </w:r>
            <w:r w:rsidRPr="00A54A8A">
              <w:rPr>
                <w:rFonts w:ascii="AWO Fago Office" w:hAnsi="AWO Fago Office" w:cs="Arial"/>
                <w:b/>
                <w:sz w:val="20"/>
                <w:szCs w:val="20"/>
              </w:rPr>
              <w:t xml:space="preserve">3. </w:t>
            </w:r>
            <w:r w:rsidR="003B549B" w:rsidRPr="00A54A8A">
              <w:rPr>
                <w:rFonts w:ascii="AWO Fago Office" w:hAnsi="AWO Fago Office" w:cs="Arial"/>
                <w:b/>
                <w:sz w:val="20"/>
                <w:szCs w:val="20"/>
              </w:rPr>
              <w:t>Mittwoch</w:t>
            </w:r>
            <w:r w:rsidRPr="00A54A8A">
              <w:rPr>
                <w:rFonts w:ascii="AWO Fago Office" w:hAnsi="AWO Fago Office" w:cs="Arial"/>
                <w:b/>
                <w:sz w:val="20"/>
                <w:szCs w:val="20"/>
              </w:rPr>
              <w:t xml:space="preserve"> im Monat</w:t>
            </w:r>
          </w:p>
          <w:p w14:paraId="595FC363" w14:textId="1F296BEC" w:rsidR="00DA61F0" w:rsidRPr="00A54A8A" w:rsidRDefault="00DA61F0" w:rsidP="00DA61F0">
            <w:pPr>
              <w:rPr>
                <w:rFonts w:ascii="AWO Fago Office" w:hAnsi="AWO Fago Office" w:cs="Arial"/>
                <w:bCs/>
                <w:sz w:val="20"/>
                <w:szCs w:val="20"/>
              </w:rPr>
            </w:pPr>
            <w:r w:rsidRPr="00A54A8A">
              <w:rPr>
                <w:rFonts w:ascii="AWO Fago Office" w:hAnsi="AWO Fago Office" w:cs="Arial"/>
                <w:bCs/>
                <w:sz w:val="20"/>
                <w:szCs w:val="20"/>
              </w:rPr>
              <w:t>15</w:t>
            </w:r>
            <w:r w:rsidR="00BE3F69" w:rsidRPr="00A54A8A">
              <w:rPr>
                <w:rFonts w:ascii="AWO Fago Office" w:hAnsi="AWO Fago Office" w:cs="Arial"/>
                <w:bCs/>
                <w:sz w:val="20"/>
                <w:szCs w:val="20"/>
              </w:rPr>
              <w:t>:</w:t>
            </w:r>
            <w:r w:rsidRPr="00A54A8A">
              <w:rPr>
                <w:rFonts w:ascii="AWO Fago Office" w:hAnsi="AWO Fago Office" w:cs="Arial"/>
                <w:bCs/>
                <w:sz w:val="20"/>
                <w:szCs w:val="20"/>
              </w:rPr>
              <w:t>00 Uhr – 16</w:t>
            </w:r>
            <w:r w:rsidR="00BE3F69" w:rsidRPr="00A54A8A">
              <w:rPr>
                <w:rFonts w:ascii="AWO Fago Office" w:hAnsi="AWO Fago Office" w:cs="Arial"/>
                <w:bCs/>
                <w:sz w:val="20"/>
                <w:szCs w:val="20"/>
              </w:rPr>
              <w:t>:</w:t>
            </w:r>
            <w:r w:rsidRPr="00A54A8A">
              <w:rPr>
                <w:rFonts w:ascii="AWO Fago Office" w:hAnsi="AWO Fago Office" w:cs="Arial"/>
                <w:bCs/>
                <w:sz w:val="20"/>
                <w:szCs w:val="20"/>
              </w:rPr>
              <w:t>30 Uhr</w:t>
            </w:r>
          </w:p>
          <w:p w14:paraId="5EBAC230" w14:textId="77777777" w:rsidR="00DA61F0" w:rsidRPr="00A54A8A" w:rsidRDefault="00DA61F0" w:rsidP="00DA61F0">
            <w:pPr>
              <w:rPr>
                <w:rFonts w:ascii="AWO Fago Office" w:hAnsi="AWO Fago Office" w:cs="Arial"/>
                <w:bCs/>
                <w:sz w:val="20"/>
                <w:szCs w:val="20"/>
              </w:rPr>
            </w:pPr>
          </w:p>
          <w:p w14:paraId="49D7A573" w14:textId="77777777" w:rsidR="00DA61F0" w:rsidRPr="00A54A8A" w:rsidRDefault="00DA61F0" w:rsidP="00DA61F0">
            <w:pPr>
              <w:rPr>
                <w:rFonts w:ascii="AWO Fago Office" w:hAnsi="AWO Fago Office" w:cs="Arial"/>
                <w:bCs/>
                <w:sz w:val="20"/>
                <w:szCs w:val="20"/>
              </w:rPr>
            </w:pPr>
            <w:r w:rsidRPr="00A54A8A">
              <w:rPr>
                <w:rFonts w:ascii="AWO Fago Office" w:hAnsi="AWO Fago Office" w:cs="Arial"/>
                <w:bCs/>
                <w:sz w:val="20"/>
                <w:szCs w:val="20"/>
              </w:rPr>
              <w:t>Im SPZ</w:t>
            </w:r>
          </w:p>
          <w:p w14:paraId="70F3099C" w14:textId="77777777" w:rsidR="00DA61F0" w:rsidRPr="00A54A8A" w:rsidRDefault="00DA61F0" w:rsidP="00DA61F0">
            <w:pPr>
              <w:rPr>
                <w:rFonts w:ascii="AWO Fago Office" w:hAnsi="AWO Fago Office" w:cs="Arial"/>
                <w:bCs/>
                <w:sz w:val="20"/>
                <w:szCs w:val="20"/>
              </w:rPr>
            </w:pPr>
            <w:r w:rsidRPr="00A54A8A">
              <w:rPr>
                <w:rFonts w:ascii="AWO Fago Office" w:hAnsi="AWO Fago Office" w:cs="Arial"/>
                <w:bCs/>
                <w:sz w:val="20"/>
                <w:szCs w:val="20"/>
              </w:rPr>
              <w:t>Spinnerweg 51 - 54</w:t>
            </w:r>
          </w:p>
          <w:p w14:paraId="36C4A7E6" w14:textId="77777777" w:rsidR="00DA61F0" w:rsidRPr="00A54A8A" w:rsidRDefault="00DA61F0" w:rsidP="00DA61F0">
            <w:pPr>
              <w:rPr>
                <w:rFonts w:ascii="AWO Fago Office" w:hAnsi="AWO Fago Office" w:cs="Arial"/>
                <w:bCs/>
                <w:sz w:val="20"/>
                <w:szCs w:val="20"/>
              </w:rPr>
            </w:pPr>
            <w:r w:rsidRPr="00A54A8A">
              <w:rPr>
                <w:rFonts w:ascii="AWO Fago Office" w:hAnsi="AWO Fago Office" w:cs="Arial"/>
                <w:bCs/>
                <w:sz w:val="20"/>
                <w:szCs w:val="20"/>
              </w:rPr>
              <w:t>Eitorf</w:t>
            </w:r>
          </w:p>
          <w:p w14:paraId="1D0974B2" w14:textId="77777777" w:rsidR="00DA61F0" w:rsidRPr="00A54A8A" w:rsidRDefault="00DA61F0" w:rsidP="00773D25">
            <w:pPr>
              <w:rPr>
                <w:rFonts w:ascii="AWO Fago Office" w:hAnsi="AWO Fago Office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DFDB53D" w14:textId="79071CF0" w:rsidR="00DA61F0" w:rsidRPr="00A54A8A" w:rsidRDefault="00DA61F0" w:rsidP="00773D25">
            <w:pPr>
              <w:rPr>
                <w:rFonts w:ascii="AWO Fago Office" w:hAnsi="AWO Fago Office"/>
                <w:sz w:val="20"/>
                <w:szCs w:val="20"/>
              </w:rPr>
            </w:pPr>
            <w:r w:rsidRPr="00A54A8A">
              <w:rPr>
                <w:rFonts w:ascii="AWO Fago Office" w:hAnsi="AWO Fago Office"/>
                <w:sz w:val="20"/>
                <w:szCs w:val="20"/>
              </w:rPr>
              <w:t xml:space="preserve">Jeden </w:t>
            </w:r>
            <w:r w:rsidRPr="00A54A8A">
              <w:rPr>
                <w:rFonts w:ascii="AWO Fago Office" w:hAnsi="AWO Fago Office"/>
                <w:b/>
                <w:bCs/>
                <w:sz w:val="20"/>
                <w:szCs w:val="20"/>
              </w:rPr>
              <w:t xml:space="preserve">2. </w:t>
            </w:r>
            <w:r w:rsidR="003B549B" w:rsidRPr="00A54A8A">
              <w:rPr>
                <w:rFonts w:ascii="AWO Fago Office" w:hAnsi="AWO Fago Office"/>
                <w:b/>
                <w:bCs/>
                <w:sz w:val="20"/>
                <w:szCs w:val="20"/>
              </w:rPr>
              <w:t>Mittwoch</w:t>
            </w:r>
            <w:r w:rsidRPr="00A54A8A">
              <w:rPr>
                <w:rFonts w:ascii="AWO Fago Office" w:hAnsi="AWO Fago Office"/>
                <w:b/>
                <w:bCs/>
                <w:sz w:val="20"/>
                <w:szCs w:val="20"/>
              </w:rPr>
              <w:t xml:space="preserve"> im Monat</w:t>
            </w:r>
          </w:p>
          <w:p w14:paraId="7A0D79A3" w14:textId="131DFB01" w:rsidR="00DA61F0" w:rsidRPr="00A54A8A" w:rsidRDefault="00DA61F0" w:rsidP="00773D25">
            <w:pPr>
              <w:rPr>
                <w:rFonts w:ascii="AWO Fago Office" w:hAnsi="AWO Fago Office"/>
                <w:sz w:val="20"/>
                <w:szCs w:val="20"/>
              </w:rPr>
            </w:pPr>
            <w:r w:rsidRPr="00A54A8A">
              <w:rPr>
                <w:rFonts w:ascii="AWO Fago Office" w:hAnsi="AWO Fago Office"/>
                <w:sz w:val="20"/>
                <w:szCs w:val="20"/>
              </w:rPr>
              <w:t>14:00 Uhr - 15:30 Uhr</w:t>
            </w:r>
          </w:p>
          <w:p w14:paraId="154DA34B" w14:textId="77777777" w:rsidR="00DA61F0" w:rsidRPr="00A54A8A" w:rsidRDefault="00DA61F0" w:rsidP="00773D25">
            <w:pPr>
              <w:rPr>
                <w:rFonts w:ascii="AWO Fago Office" w:hAnsi="AWO Fago Office"/>
                <w:sz w:val="20"/>
                <w:szCs w:val="20"/>
              </w:rPr>
            </w:pPr>
          </w:p>
          <w:p w14:paraId="7366B9A4" w14:textId="32A8E407" w:rsidR="00DA61F0" w:rsidRPr="00A54A8A" w:rsidRDefault="00DA61F0" w:rsidP="00773D25">
            <w:pPr>
              <w:rPr>
                <w:rFonts w:ascii="AWO Fago Office" w:hAnsi="AWO Fago Office"/>
                <w:sz w:val="20"/>
                <w:szCs w:val="20"/>
              </w:rPr>
            </w:pPr>
            <w:r w:rsidRPr="00A54A8A">
              <w:rPr>
                <w:rFonts w:ascii="AWO Fago Office" w:hAnsi="AWO Fago Office"/>
                <w:sz w:val="20"/>
                <w:szCs w:val="20"/>
              </w:rPr>
              <w:t>In unserer Kontakt- und Beratungsstelle</w:t>
            </w:r>
          </w:p>
          <w:p w14:paraId="12E78B84" w14:textId="77777777" w:rsidR="00DA61F0" w:rsidRPr="00A54A8A" w:rsidRDefault="00DA61F0" w:rsidP="00773D25">
            <w:pPr>
              <w:rPr>
                <w:rFonts w:ascii="AWO Fago Office" w:hAnsi="AWO Fago Office"/>
                <w:sz w:val="20"/>
                <w:szCs w:val="20"/>
              </w:rPr>
            </w:pPr>
            <w:r w:rsidRPr="00A54A8A">
              <w:rPr>
                <w:rFonts w:ascii="AWO Fago Office" w:hAnsi="AWO Fago Office"/>
                <w:sz w:val="20"/>
                <w:szCs w:val="20"/>
              </w:rPr>
              <w:t>Wilhelmstraße 15</w:t>
            </w:r>
          </w:p>
          <w:p w14:paraId="0ECE8903" w14:textId="1353B211" w:rsidR="00DA61F0" w:rsidRPr="00A54A8A" w:rsidRDefault="00DA61F0" w:rsidP="00773D25">
            <w:pPr>
              <w:rPr>
                <w:rFonts w:ascii="AWO Fago Office" w:hAnsi="AWO Fago Office"/>
                <w:sz w:val="20"/>
                <w:szCs w:val="20"/>
              </w:rPr>
            </w:pPr>
            <w:r w:rsidRPr="00A54A8A">
              <w:rPr>
                <w:rFonts w:ascii="AWO Fago Office" w:hAnsi="AWO Fago Office"/>
                <w:sz w:val="20"/>
                <w:szCs w:val="20"/>
              </w:rPr>
              <w:t>Ruppichteroth</w:t>
            </w:r>
          </w:p>
        </w:tc>
      </w:tr>
    </w:tbl>
    <w:p w14:paraId="12F60886" w14:textId="6A2EE2E3" w:rsidR="00DA61F0" w:rsidRPr="009B3F93" w:rsidRDefault="00DA61F0" w:rsidP="00773D25">
      <w:pPr>
        <w:rPr>
          <w:rFonts w:ascii="AWO Fago Office" w:hAnsi="AWO Fago Office"/>
        </w:rPr>
      </w:pPr>
      <w:r w:rsidRPr="009B3F93">
        <w:rPr>
          <w:rFonts w:ascii="AWO Fago Office" w:hAnsi="AWO Fago Office"/>
        </w:rPr>
        <w:t>Einzelne Termine können abweichen, wir händigen Ihnen beim Erstgespräch gerne einen Flyer mit allen Terminen des Jahres aus.</w:t>
      </w:r>
    </w:p>
    <w:p w14:paraId="4D94B683" w14:textId="77777777" w:rsidR="003B549B" w:rsidRPr="009B3F93" w:rsidRDefault="003B549B" w:rsidP="003B549B">
      <w:pPr>
        <w:pStyle w:val="bodytext"/>
        <w:jc w:val="both"/>
        <w:rPr>
          <w:rFonts w:ascii="AWO Fago Office" w:hAnsi="AWO Fago Office" w:cs="Arial"/>
          <w:bCs/>
        </w:rPr>
      </w:pPr>
      <w:r w:rsidRPr="009B3F93">
        <w:rPr>
          <w:rFonts w:ascii="AWO Fago Office" w:hAnsi="AWO Fago Office" w:cs="Arial"/>
          <w:bCs/>
        </w:rPr>
        <w:t>Bei Interesse an einer Teilnahme nehmen Sie bitte vorab Kontakt auf mit:</w:t>
      </w:r>
    </w:p>
    <w:p w14:paraId="5D2A90E3" w14:textId="6F6A4530" w:rsidR="003B549B" w:rsidRPr="009B3F93" w:rsidRDefault="003B549B" w:rsidP="003B549B">
      <w:pPr>
        <w:tabs>
          <w:tab w:val="left" w:pos="4536"/>
        </w:tabs>
        <w:autoSpaceDE w:val="0"/>
        <w:autoSpaceDN w:val="0"/>
        <w:adjustRightInd w:val="0"/>
        <w:spacing w:after="0"/>
        <w:rPr>
          <w:rFonts w:ascii="AWO Fago Office" w:hAnsi="AWO Fago Office" w:cs="Arial"/>
          <w:bCs/>
        </w:rPr>
      </w:pPr>
      <w:r w:rsidRPr="009B3F93">
        <w:rPr>
          <w:rFonts w:ascii="AWO Fago Office" w:hAnsi="AWO Fago Office" w:cs="Arial"/>
          <w:bCs/>
        </w:rPr>
        <w:t>Sascha Becker</w:t>
      </w:r>
      <w:r w:rsidRPr="009B3F93">
        <w:rPr>
          <w:rFonts w:ascii="AWO Fago Office" w:hAnsi="AWO Fago Office" w:cs="Arial"/>
          <w:bCs/>
        </w:rPr>
        <w:br/>
        <w:t>Mail: spz@awo-bnsu.de</w:t>
      </w:r>
    </w:p>
    <w:p w14:paraId="734412B4" w14:textId="3CA609CF" w:rsidR="003B549B" w:rsidRPr="00A54A8A" w:rsidRDefault="003B549B" w:rsidP="00A54A8A">
      <w:pPr>
        <w:tabs>
          <w:tab w:val="left" w:pos="4536"/>
        </w:tabs>
        <w:autoSpaceDE w:val="0"/>
        <w:autoSpaceDN w:val="0"/>
        <w:adjustRightInd w:val="0"/>
        <w:spacing w:after="0"/>
        <w:rPr>
          <w:rFonts w:ascii="AWO Fago Office" w:hAnsi="AWO Fago Office" w:cs="Arial"/>
          <w:bCs/>
        </w:rPr>
      </w:pPr>
      <w:r w:rsidRPr="009B3F93">
        <w:rPr>
          <w:rFonts w:ascii="AWO Fago Office" w:hAnsi="AWO Fago Office" w:cs="Arial"/>
          <w:bCs/>
        </w:rPr>
        <w:t>Telefon: 02243 847 58 0 oder 0162 – 20 73 378</w:t>
      </w:r>
    </w:p>
    <w:sectPr w:rsidR="003B549B" w:rsidRPr="00A54A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WO Fago Office">
    <w:altName w:val="Calibri"/>
    <w:charset w:val="00"/>
    <w:family w:val="auto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25"/>
    <w:rsid w:val="001737FB"/>
    <w:rsid w:val="002A5641"/>
    <w:rsid w:val="002C3944"/>
    <w:rsid w:val="003B549B"/>
    <w:rsid w:val="00773D25"/>
    <w:rsid w:val="008519EF"/>
    <w:rsid w:val="009B3F93"/>
    <w:rsid w:val="00A54A8A"/>
    <w:rsid w:val="00AA5CA8"/>
    <w:rsid w:val="00BA30BB"/>
    <w:rsid w:val="00BE3F69"/>
    <w:rsid w:val="00D372B8"/>
    <w:rsid w:val="00D75935"/>
    <w:rsid w:val="00D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94BD"/>
  <w15:chartTrackingRefBased/>
  <w15:docId w15:val="{9A0C624A-B3CE-4F98-A913-C5262A7C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3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3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3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3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3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3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3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3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3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3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3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3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3D2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3D2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3D2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3D2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3D2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3D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3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3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3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3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3D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3D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3D2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3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3D2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3D25"/>
    <w:rPr>
      <w:b/>
      <w:bCs/>
      <w:smallCaps/>
      <w:color w:val="0F4761" w:themeColor="accent1" w:themeShade="BF"/>
      <w:spacing w:val="5"/>
    </w:rPr>
  </w:style>
  <w:style w:type="paragraph" w:customStyle="1" w:styleId="bodytext">
    <w:name w:val="bodytext"/>
    <w:basedOn w:val="Standard"/>
    <w:rsid w:val="0077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DA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A61F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61F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3B5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9B3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Sascha Becker</dc:creator>
  <cp:keywords/>
  <dc:description/>
  <cp:lastModifiedBy>Stefanides, Karin</cp:lastModifiedBy>
  <cp:revision>2</cp:revision>
  <dcterms:created xsi:type="dcterms:W3CDTF">2025-11-18T16:10:00Z</dcterms:created>
  <dcterms:modified xsi:type="dcterms:W3CDTF">2025-11-18T16:10:00Z</dcterms:modified>
</cp:coreProperties>
</file>